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CE" w:rsidRPr="008B1BCE" w:rsidRDefault="008B1BCE" w:rsidP="008B1BCE">
      <w:pPr>
        <w:jc w:val="center"/>
        <w:rPr>
          <w:rFonts w:ascii="Showcard Gothic" w:hAnsi="Showcard Gothic"/>
          <w:color w:val="365F91" w:themeColor="accent1" w:themeShade="BF"/>
          <w:sz w:val="72"/>
          <w:szCs w:val="72"/>
          <w:u w:val="single"/>
        </w:rPr>
      </w:pPr>
      <w:r w:rsidRPr="008B1BCE">
        <w:rPr>
          <w:rFonts w:ascii="Showcard Gothic" w:hAnsi="Showcard Gothic"/>
          <w:color w:val="365F91" w:themeColor="accent1" w:themeShade="BF"/>
          <w:sz w:val="72"/>
          <w:szCs w:val="72"/>
          <w:u w:val="single"/>
        </w:rPr>
        <w:t>River</w:t>
      </w:r>
    </w:p>
    <w:p w:rsidR="008B1BCE" w:rsidRDefault="008B1BCE" w:rsidP="008B1BCE">
      <w:pPr>
        <w:tabs>
          <w:tab w:val="left" w:pos="2713"/>
        </w:tabs>
        <w:rPr>
          <w:rFonts w:ascii="Showcard Gothic" w:hAnsi="Showcard Gothic"/>
          <w:sz w:val="28"/>
          <w:szCs w:val="28"/>
        </w:rPr>
      </w:pPr>
      <w:r>
        <w:rPr>
          <w:rFonts w:ascii="Showcard Gothic" w:hAnsi="Showcard Gothic"/>
          <w:sz w:val="72"/>
          <w:szCs w:val="72"/>
        </w:rPr>
        <w:tab/>
      </w:r>
      <w:r>
        <w:rPr>
          <w:rFonts w:ascii="Showcard Gothic" w:hAnsi="Showcard Gothic"/>
          <w:sz w:val="28"/>
          <w:szCs w:val="28"/>
        </w:rPr>
        <w:t>Clear shallow running</w:t>
      </w:r>
      <w:r>
        <w:rPr>
          <w:rFonts w:ascii="Showcard Gothic" w:hAnsi="Showcard Gothic"/>
          <w:sz w:val="28"/>
          <w:szCs w:val="28"/>
        </w:rPr>
        <w:tab/>
      </w:r>
      <w:r>
        <w:rPr>
          <w:rFonts w:ascii="Showcard Gothic" w:hAnsi="Showcard Gothic"/>
          <w:sz w:val="28"/>
          <w:szCs w:val="28"/>
        </w:rPr>
        <w:tab/>
      </w:r>
    </w:p>
    <w:p w:rsidR="008B1BCE" w:rsidRDefault="008B1BCE" w:rsidP="008B1BCE">
      <w:pPr>
        <w:tabs>
          <w:tab w:val="left" w:pos="3567"/>
        </w:tabs>
        <w:jc w:val="center"/>
        <w:rPr>
          <w:rFonts w:ascii="Showcard Gothic" w:hAnsi="Showcard Gothic"/>
          <w:sz w:val="28"/>
          <w:szCs w:val="28"/>
        </w:rPr>
      </w:pPr>
      <w:r>
        <w:rPr>
          <w:rFonts w:ascii="Showcard Gothic" w:hAnsi="Showcard Gothic"/>
          <w:sz w:val="28"/>
          <w:szCs w:val="28"/>
        </w:rPr>
        <w:t>Crashing glimmering bumpy</w:t>
      </w:r>
    </w:p>
    <w:p w:rsidR="0011050B" w:rsidRPr="008B1BCE" w:rsidRDefault="008B1BCE" w:rsidP="008B1BCE">
      <w:pPr>
        <w:tabs>
          <w:tab w:val="left" w:pos="2713"/>
        </w:tabs>
        <w:jc w:val="center"/>
        <w:rPr>
          <w:rFonts w:ascii="Showcard Gothic" w:hAnsi="Showcard Gothic"/>
          <w:sz w:val="28"/>
          <w:szCs w:val="28"/>
        </w:rPr>
      </w:pPr>
      <w:proofErr w:type="gramStart"/>
      <w:r>
        <w:rPr>
          <w:rFonts w:ascii="Showcard Gothic" w:hAnsi="Showcard Gothic"/>
          <w:sz w:val="28"/>
          <w:szCs w:val="28"/>
        </w:rPr>
        <w:t>accelerated</w:t>
      </w:r>
      <w:proofErr w:type="gramEnd"/>
    </w:p>
    <w:sectPr w:rsidR="0011050B" w:rsidRPr="008B1BCE" w:rsidSect="00110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B1BCE"/>
    <w:rsid w:val="0011050B"/>
    <w:rsid w:val="006A19A8"/>
    <w:rsid w:val="008B1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cp:lastPrinted>2012-07-25T00:23:00Z</cp:lastPrinted>
  <dcterms:created xsi:type="dcterms:W3CDTF">2012-07-25T00:14:00Z</dcterms:created>
  <dcterms:modified xsi:type="dcterms:W3CDTF">2012-07-25T00:26:00Z</dcterms:modified>
</cp:coreProperties>
</file>